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CC3B" w14:textId="77777777" w:rsidR="002875CD" w:rsidRPr="00BD03BC" w:rsidRDefault="002875CD" w:rsidP="002875CD">
      <w:pPr>
        <w:ind w:left="-720"/>
        <w:rPr>
          <w:rFonts w:ascii="Times New Roman" w:hAnsi="Times New Roman"/>
          <w:bCs w:val="0"/>
          <w:sz w:val="28"/>
          <w:szCs w:val="28"/>
        </w:rPr>
      </w:pPr>
      <w:r w:rsidRPr="00BD03BC">
        <w:rPr>
          <w:rFonts w:ascii="Times New Roman" w:hAnsi="Times New Roman"/>
          <w:b/>
          <w:sz w:val="28"/>
          <w:szCs w:val="28"/>
        </w:rPr>
        <w:t>Film Of 1955 Extraterrestrial and U.S. President Eisenhower Meeting?</w:t>
      </w:r>
      <w:r w:rsidRPr="00BD03BC">
        <w:rPr>
          <w:rFonts w:ascii="Times New Roman" w:hAnsi="Times New Roman"/>
          <w:bCs w:val="0"/>
          <w:sz w:val="28"/>
          <w:szCs w:val="28"/>
        </w:rPr>
        <w:t xml:space="preserve"> </w:t>
      </w:r>
    </w:p>
    <w:p w14:paraId="3AA1BB5E" w14:textId="77777777" w:rsidR="002875CD" w:rsidRDefault="002875CD" w:rsidP="002875CD">
      <w:pPr>
        <w:ind w:left="-720"/>
        <w:rPr>
          <w:rFonts w:ascii="Times New Roman" w:hAnsi="Times New Roman"/>
          <w:bCs w:val="0"/>
          <w:sz w:val="24"/>
          <w:szCs w:val="24"/>
        </w:rPr>
      </w:pPr>
      <w:r w:rsidRPr="002875CD">
        <w:rPr>
          <w:rFonts w:ascii="Times New Roman" w:hAnsi="Times New Roman"/>
          <w:bCs w:val="0"/>
          <w:sz w:val="24"/>
          <w:szCs w:val="24"/>
        </w:rPr>
        <w:t>by Ed Komarek</w:t>
      </w:r>
    </w:p>
    <w:p w14:paraId="699DC702" w14:textId="77777777" w:rsidR="00BD03BC" w:rsidRPr="002875CD" w:rsidRDefault="00BD03BC" w:rsidP="00BD03BC">
      <w:pPr>
        <w:rPr>
          <w:rFonts w:ascii="Times New Roman" w:hAnsi="Times New Roman"/>
          <w:bCs w:val="0"/>
          <w:sz w:val="24"/>
          <w:szCs w:val="24"/>
        </w:rPr>
      </w:pPr>
      <w:r w:rsidRPr="002875CD">
        <w:rPr>
          <w:rFonts w:ascii="Times New Roman" w:hAnsi="Times New Roman"/>
          <w:bCs w:val="0"/>
          <w:noProof/>
          <w:sz w:val="24"/>
          <w:szCs w:val="24"/>
        </w:rPr>
        <w:pict w14:anchorId="589E0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Eisenhower-UFO" style="position:absolute;margin-left:-36.7pt;margin-top:25.05pt;width:120pt;height:135.75pt;z-index:1;mso-wrap-distance-left:6pt;mso-wrap-distance-right:6pt;mso-position-vertical-relative:line" o:allowoverlap="f">
            <v:imagedata r:id="rId4" o:title="eisenhower"/>
            <w10:wrap type="square"/>
          </v:shape>
        </w:pict>
      </w:r>
    </w:p>
    <w:p w14:paraId="64E88AF7"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 would like to detail the case of a personal local contact that I had years ago. The contact was Sam Standland who was the biological father of a contactee friend of mine. Extraterrestrial (ET) contact runs in the family. My contactee friend put me in touch with Sam years ago and had me go interview him at his trailer where he lived east of Cairo Georgia about 30 miles. He had contacted the Pentagon to see if it was okay to talk but they did not get back with him right away so I went over to interview him along with my contactee friend. </w:t>
      </w:r>
    </w:p>
    <w:p w14:paraId="48280D82"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It would seem that Sam had fallen through the cracks because his military records had been burnt up in a fire in the 1970's. After he talked with me, the Pentagon got back with him and when they found out that he had talked to me they read him the riot act and even threatened a friend of his that I had not had contact with. His trailer was burglarized and all his papers taken and were later replaced with new different ones. He and his friend went out and got drunk together after all this went down. Still he secretly told more of his story to his biological daughter over a period of several years. </w:t>
      </w:r>
    </w:p>
    <w:p w14:paraId="439AFDA8"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 seem to have lost my report on this case but what I remember from the interview was that he had been in the Air Force and flew in the western </w:t>
      </w:r>
      <w:smartTag w:uri="urn:schemas-microsoft-com:office:smarttags" w:element="place">
        <w:smartTag w:uri="urn:schemas-microsoft-com:office:smarttags" w:element="country-region">
          <w:r w:rsidRPr="002875CD">
            <w:rPr>
              <w:rFonts w:ascii="Times New Roman" w:hAnsi="Times New Roman"/>
              <w:bCs w:val="0"/>
              <w:sz w:val="24"/>
              <w:szCs w:val="24"/>
            </w:rPr>
            <w:t>United States</w:t>
          </w:r>
        </w:smartTag>
      </w:smartTag>
      <w:r w:rsidRPr="002875CD">
        <w:rPr>
          <w:rFonts w:ascii="Times New Roman" w:hAnsi="Times New Roman"/>
          <w:bCs w:val="0"/>
          <w:sz w:val="24"/>
          <w:szCs w:val="24"/>
        </w:rPr>
        <w:t xml:space="preserve"> with a group of pilots around 60 I seem to remember, that took gun camera photos of UFOs. This was in the 1950's and I think he said the Air Force had 9 saucers in 1959. He was transferred to the Pentagon where he held a top secret clearance. While he worked at the Pentagon he had access to files where he saw photos of both dead and live aliens. One was where several different types of live ET’s were lined up against a underground tunnel wall. The pictures were taken by Jimmy Doolittle. </w:t>
      </w:r>
    </w:p>
    <w:p w14:paraId="2C01F02C"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 also remember him telling me about seeing pictures of a crashed saucer inside a hanger. The core of the saucer was on a flatbed truck and the saucer itself lay on the floor with a big hole in its side with pipes and things hanging out. He said the craft had hit the ground very hard and the core of the craft punched through the wall of the craft making the hole. He said the core was heavy but the craft itself was light and could easily be picked up by two men. </w:t>
      </w:r>
    </w:p>
    <w:p w14:paraId="61678F2A"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 had not heard from my contactee friend for quite awhile and yesterday I thought I ought to write up this case for my blog as I have been building up some cases so that others can see a little of the evidence upon which I base my thinking. Today I got a call from this friend and ended up talking with this friend for a couple of hours this evening. </w:t>
      </w:r>
    </w:p>
    <w:p w14:paraId="5CEC2D86"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My friend said that Sam also told her about viewing a black and white movie of the meeting between President Eisenhower and human ET’s which I assume was the alleged 1955 meeting. My friend says that it showed the three craft coming down over the runway doing some flight demonstrations and one craft landed and human ET’s came out. They said that they were willing to cooperate and give mankind technology to cure disease and cheap non polluting energy technology if they would make concessions in regards to warfare and other things but </w:t>
      </w:r>
      <w:r w:rsidRPr="002875CD">
        <w:rPr>
          <w:rFonts w:ascii="Times New Roman" w:hAnsi="Times New Roman"/>
          <w:bCs w:val="0"/>
          <w:sz w:val="24"/>
          <w:szCs w:val="24"/>
        </w:rPr>
        <w:lastRenderedPageBreak/>
        <w:t xml:space="preserve">Eisenhower said the government was not ready for that and that cheap energy technology would severely disrupt the economy. </w:t>
      </w:r>
    </w:p>
    <w:p w14:paraId="6B9B63C4"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The ET’s were lead into a hanger where the men pulled guns on them and said they would be forced to give out the information. The ET’s walked out through the wall of the hanger and went back to their ship and did some more demonstrations like disappearing and reappearing and then left. This apparently contributed to Eisenhower’s heart attack Sam told his daughter. </w:t>
      </w:r>
    </w:p>
    <w:p w14:paraId="434F3A3C"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It is not clear between my friend and I if Sam was involved in briefing other folks like airmen or was briefed for some other reason. My friend also says that Sam told her that he was in </w:t>
      </w:r>
      <w:smartTag w:uri="urn:schemas-microsoft-com:office:smarttags" w:element="place">
        <w:r w:rsidRPr="002875CD">
          <w:rPr>
            <w:rFonts w:ascii="Times New Roman" w:hAnsi="Times New Roman"/>
            <w:bCs w:val="0"/>
            <w:sz w:val="24"/>
            <w:szCs w:val="24"/>
          </w:rPr>
          <w:t>North Africa</w:t>
        </w:r>
      </w:smartTag>
      <w:r w:rsidRPr="002875CD">
        <w:rPr>
          <w:rFonts w:ascii="Times New Roman" w:hAnsi="Times New Roman"/>
          <w:bCs w:val="0"/>
          <w:sz w:val="24"/>
          <w:szCs w:val="24"/>
        </w:rPr>
        <w:t xml:space="preserve"> and he watched as two jets tried to shoot down a craft and the jets were disintegrated. He saw this with his own eyes. My friend also said that Sam told her about the military gathering up transceivers scattered about the country by the ET’s that when dropped on the ground would bury into the ground so as to be hard to see. </w:t>
      </w:r>
    </w:p>
    <w:p w14:paraId="5179D627"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This story seems consistent with other folks testimony from the 1950's. I thought Sam told me he retired because of a disability in the late 1950's but my friend thinks that he just might have been moved to the Pentagon for work in the 1960's. Sam died a number of years ago so I can publish his name. I remember writing up a report on this at the time but have not been able to find it. There was much more detail but my memory of the interview has faded. I did not want to make this case public because of trouble to Sam and the family. </w:t>
      </w:r>
    </w:p>
    <w:p w14:paraId="4A198583" w14:textId="77777777" w:rsidR="002875CD" w:rsidRPr="002875CD" w:rsidRDefault="002875CD" w:rsidP="002875CD">
      <w:pPr>
        <w:spacing w:before="100" w:beforeAutospacing="1" w:after="100" w:afterAutospacing="1"/>
        <w:ind w:left="-720"/>
        <w:rPr>
          <w:rFonts w:ascii="Times New Roman" w:hAnsi="Times New Roman"/>
          <w:bCs w:val="0"/>
          <w:sz w:val="24"/>
          <w:szCs w:val="24"/>
        </w:rPr>
      </w:pPr>
      <w:r w:rsidRPr="002875CD">
        <w:rPr>
          <w:rFonts w:ascii="Times New Roman" w:hAnsi="Times New Roman"/>
          <w:bCs w:val="0"/>
          <w:sz w:val="24"/>
          <w:szCs w:val="24"/>
        </w:rPr>
        <w:t xml:space="preserve">I do remember that this was the first time I had heard of the name of Jimmy Doolittle associated with Extraterrestrials. I even talked to John Lear about this over the phone and he confirmed that Jimmy Doolittle was involved. He said that when he first got involved with UFOs his mother was concerned and called the family friend, Jimmy Doolittle about UFOs and he said yes they are real but I can’t talk about it. This is a rather small detail but its new information like this that really strengthens a story in my mind. I also had never heard of a crash where the heavy core punched a hole through the outside of the saucer either. He also said that there were crashes before 1947, another thing that I had not heard at the time. I seem to remember the date of a pre 1947 crash as 1942. I think Sam’s story should be taken seriously. There is nothing like personally meeting and talking to people and hearing their stories directly, especially those who do not want to go public because of the repercussions. </w:t>
      </w:r>
    </w:p>
    <w:p w14:paraId="5023C948" w14:textId="77777777" w:rsidR="002875CD" w:rsidRPr="002875CD" w:rsidRDefault="002875CD" w:rsidP="002875CD">
      <w:pPr>
        <w:ind w:left="-720"/>
        <w:jc w:val="center"/>
        <w:rPr>
          <w:rFonts w:ascii="Times New Roman" w:hAnsi="Times New Roman"/>
          <w:bCs w:val="0"/>
          <w:sz w:val="24"/>
          <w:szCs w:val="24"/>
        </w:rPr>
      </w:pPr>
      <w:r w:rsidRPr="002875CD">
        <w:rPr>
          <w:rFonts w:ascii="Times New Roman" w:hAnsi="Times New Roman"/>
          <w:bCs w:val="0"/>
          <w:sz w:val="24"/>
          <w:szCs w:val="24"/>
        </w:rPr>
        <w:t xml:space="preserve">source and references: </w:t>
      </w:r>
    </w:p>
    <w:p w14:paraId="07EDAF11" w14:textId="77777777" w:rsidR="002875CD" w:rsidRPr="002875CD" w:rsidRDefault="002875CD" w:rsidP="002875CD">
      <w:pPr>
        <w:spacing w:before="100" w:beforeAutospacing="1" w:after="100" w:afterAutospacing="1"/>
        <w:ind w:left="-720"/>
        <w:jc w:val="center"/>
        <w:rPr>
          <w:rFonts w:ascii="Times New Roman" w:hAnsi="Times New Roman"/>
          <w:bCs w:val="0"/>
          <w:sz w:val="24"/>
          <w:szCs w:val="24"/>
        </w:rPr>
      </w:pPr>
      <w:r w:rsidRPr="002875CD">
        <w:rPr>
          <w:rFonts w:ascii="Times New Roman" w:hAnsi="Times New Roman"/>
          <w:bCs w:val="0"/>
          <w:sz w:val="24"/>
          <w:szCs w:val="24"/>
        </w:rPr>
        <w:t xml:space="preserve">http://www.agoracosmopolitan.com/home/Frontpage/2007/11/09/01937.html </w:t>
      </w:r>
    </w:p>
    <w:p w14:paraId="4461E5D5" w14:textId="77777777" w:rsidR="002875CD" w:rsidRPr="002875CD" w:rsidRDefault="002875CD" w:rsidP="002875CD">
      <w:pPr>
        <w:ind w:left="-720"/>
        <w:rPr>
          <w:rFonts w:ascii="Times New Roman" w:hAnsi="Times New Roman"/>
          <w:bCs w:val="0"/>
          <w:sz w:val="24"/>
          <w:szCs w:val="24"/>
        </w:rPr>
      </w:pPr>
      <w:r w:rsidRPr="002875CD">
        <w:rPr>
          <w:rFonts w:ascii="Times New Roman" w:hAnsi="Times New Roman"/>
          <w:bCs w:val="0"/>
          <w:sz w:val="24"/>
          <w:szCs w:val="24"/>
        </w:rPr>
        <w:pict w14:anchorId="412CB872"/>
      </w:r>
      <w:r w:rsidRPr="002875CD">
        <w:rPr>
          <w:rFonts w:ascii="Times New Roman" w:hAnsi="Times New Roman"/>
          <w:bCs w:val="0"/>
          <w:sz w:val="24"/>
          <w:szCs w:val="24"/>
        </w:rPr>
        <w:pict w14:anchorId="4CD70253"/>
      </w:r>
      <w:r w:rsidRPr="002875CD">
        <w:rPr>
          <w:rFonts w:ascii="Times New Roman" w:hAnsi="Times New Roman"/>
          <w:bCs w:val="0"/>
          <w:sz w:val="24"/>
          <w:szCs w:val="24"/>
        </w:rPr>
        <w:pict w14:anchorId="6F810AA8"/>
      </w:r>
    </w:p>
    <w:p w14:paraId="7ABB013B" w14:textId="77777777" w:rsidR="002875CD" w:rsidRPr="002875CD" w:rsidRDefault="002875CD" w:rsidP="002875CD">
      <w:pPr>
        <w:spacing w:before="100" w:beforeAutospacing="1" w:after="100" w:afterAutospacing="1"/>
        <w:jc w:val="center"/>
        <w:rPr>
          <w:rFonts w:ascii="Times New Roman" w:hAnsi="Times New Roman"/>
          <w:bCs w:val="0"/>
          <w:sz w:val="24"/>
          <w:szCs w:val="24"/>
        </w:rPr>
      </w:pPr>
      <w:hyperlink r:id="rId5" w:history="1">
        <w:r w:rsidRPr="002875CD">
          <w:rPr>
            <w:rFonts w:ascii="Times New Roman" w:hAnsi="Times New Roman"/>
            <w:bCs w:val="0"/>
            <w:sz w:val="24"/>
            <w:szCs w:val="24"/>
            <w:u w:val="single"/>
          </w:rPr>
          <w:t xml:space="preserve">Archived UFO Articles and News Items, 2007 </w:t>
        </w:r>
      </w:hyperlink>
    </w:p>
    <w:p w14:paraId="732B2100" w14:textId="77777777" w:rsidR="000941EA" w:rsidRPr="002875CD" w:rsidRDefault="000941EA"/>
    <w:sectPr w:rsidR="000941EA" w:rsidRPr="002875C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875CD"/>
    <w:rsid w:val="00B06BF6"/>
    <w:rsid w:val="00B44494"/>
    <w:rsid w:val="00BD03BC"/>
    <w:rsid w:val="00CF42B5"/>
    <w:rsid w:val="00E5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5F9E2C30"/>
  <w15:chartTrackingRefBased/>
  <w15:docId w15:val="{69AAF02C-2572-44BC-BE5E-ED60B0E9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75CD"/>
    <w:rPr>
      <w:color w:val="FFFFCC"/>
      <w:u w:val="single"/>
    </w:rPr>
  </w:style>
  <w:style w:type="paragraph" w:styleId="NormalWeb">
    <w:name w:val="Normal (Web)"/>
    <w:basedOn w:val="Normal"/>
    <w:rsid w:val="002875CD"/>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focasebook.com/documents2007.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Film Of 1955 Extraterrestrial and U</vt:lpstr>
    </vt:vector>
  </TitlesOfParts>
  <Company>DevTec Global</Company>
  <LinksUpToDate>false</LinksUpToDate>
  <CharactersWithSpaces>6011</CharactersWithSpaces>
  <SharedDoc>false</SharedDoc>
  <HLinks>
    <vt:vector size="6" baseType="variant">
      <vt:variant>
        <vt:i4>4849686</vt:i4>
      </vt:variant>
      <vt:variant>
        <vt:i4>0</vt:i4>
      </vt:variant>
      <vt:variant>
        <vt:i4>0</vt:i4>
      </vt:variant>
      <vt:variant>
        <vt:i4>5</vt:i4>
      </vt:variant>
      <vt:variant>
        <vt:lpwstr>http://www.ufocasebook.com/documents2007.html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Of 1955 Extraterrestrial and U</dc:title>
  <dc:subject/>
  <dc:creator>Tino Randall</dc:creator>
  <cp:keywords/>
  <dc:description/>
  <cp:lastModifiedBy>Tino Randall</cp:lastModifiedBy>
  <cp:revision>2</cp:revision>
  <dcterms:created xsi:type="dcterms:W3CDTF">2020-11-07T21:20:00Z</dcterms:created>
  <dcterms:modified xsi:type="dcterms:W3CDTF">2020-11-07T21:20:00Z</dcterms:modified>
</cp:coreProperties>
</file>